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A6B0" w14:textId="56F0568D" w:rsidR="00F4673F" w:rsidRDefault="00F4673F" w:rsidP="00F4673F">
      <w:pPr>
        <w:spacing w:after="0" w:line="240" w:lineRule="auto"/>
        <w:rPr>
          <w:rFonts w:ascii="Times New Roman" w:hAnsi="Times New Roman"/>
          <w:b/>
          <w:noProof/>
          <w:color w:val="365F91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365F91"/>
          <w:sz w:val="40"/>
          <w:szCs w:val="40"/>
        </w:rPr>
        <w:drawing>
          <wp:inline distT="0" distB="0" distL="0" distR="0" wp14:anchorId="7C4CAFF1" wp14:editId="25069901">
            <wp:extent cx="542925" cy="685800"/>
            <wp:effectExtent l="0" t="0" r="9525" b="0"/>
            <wp:docPr id="1" name="Kuva 1" descr="o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oa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365F91"/>
          <w:sz w:val="40"/>
          <w:szCs w:val="40"/>
        </w:rPr>
        <w:t xml:space="preserve">:n Pirkanmaan alueyhdistys ry </w:t>
      </w:r>
      <w:r>
        <w:rPr>
          <w:rFonts w:ascii="Times New Roman" w:hAnsi="Times New Roman"/>
          <w:b/>
          <w:noProof/>
          <w:color w:val="365F91"/>
          <w:sz w:val="40"/>
          <w:szCs w:val="40"/>
        </w:rPr>
        <w:tab/>
        <w:t>Tiedote 2</w:t>
      </w:r>
      <w:r w:rsidR="00A0701C">
        <w:rPr>
          <w:rFonts w:ascii="Times New Roman" w:hAnsi="Times New Roman"/>
          <w:b/>
          <w:noProof/>
          <w:color w:val="365F91"/>
          <w:sz w:val="40"/>
          <w:szCs w:val="40"/>
        </w:rPr>
        <w:t>2</w:t>
      </w:r>
      <w:r>
        <w:rPr>
          <w:rFonts w:ascii="Times New Roman" w:hAnsi="Times New Roman"/>
          <w:b/>
          <w:noProof/>
          <w:color w:val="365F91"/>
          <w:sz w:val="40"/>
          <w:szCs w:val="40"/>
        </w:rPr>
        <w:t xml:space="preserve">.2.2023 </w:t>
      </w:r>
    </w:p>
    <w:p w14:paraId="519CF862" w14:textId="77777777" w:rsidR="00F4673F" w:rsidRDefault="00F4673F" w:rsidP="00FB5DCE">
      <w:pPr>
        <w:spacing w:after="0" w:line="360" w:lineRule="atLeast"/>
        <w:textAlignment w:val="baseline"/>
        <w:outlineLvl w:val="0"/>
        <w:rPr>
          <w:rFonts w:eastAsia="Times New Roman" w:cs="Arial"/>
          <w:b/>
          <w:bCs/>
          <w:kern w:val="36"/>
          <w:sz w:val="27"/>
          <w:szCs w:val="27"/>
          <w:lang w:eastAsia="fi-FI"/>
        </w:rPr>
      </w:pPr>
    </w:p>
    <w:p w14:paraId="29BFA369" w14:textId="7E9FC030" w:rsidR="00F4673F" w:rsidRDefault="00FB5DCE" w:rsidP="00FB5DCE">
      <w:pPr>
        <w:spacing w:after="0" w:line="360" w:lineRule="atLeast"/>
        <w:textAlignment w:val="baseline"/>
        <w:outlineLvl w:val="0"/>
        <w:rPr>
          <w:rFonts w:eastAsia="Times New Roman" w:cs="Arial"/>
          <w:b/>
          <w:bCs/>
          <w:kern w:val="36"/>
          <w:sz w:val="27"/>
          <w:szCs w:val="27"/>
          <w:lang w:eastAsia="fi-FI"/>
        </w:rPr>
      </w:pPr>
      <w:r w:rsidRPr="00FB5DCE">
        <w:rPr>
          <w:rFonts w:eastAsia="Times New Roman" w:cs="Arial"/>
          <w:b/>
          <w:bCs/>
          <w:kern w:val="36"/>
          <w:sz w:val="27"/>
          <w:szCs w:val="27"/>
          <w:lang w:eastAsia="fi-FI"/>
        </w:rPr>
        <w:t xml:space="preserve">OAJ:n </w:t>
      </w:r>
      <w:r w:rsidR="00F4673F">
        <w:rPr>
          <w:rFonts w:eastAsia="Times New Roman" w:cs="Arial"/>
          <w:b/>
          <w:bCs/>
          <w:kern w:val="36"/>
          <w:sz w:val="27"/>
          <w:szCs w:val="27"/>
          <w:lang w:eastAsia="fi-FI"/>
        </w:rPr>
        <w:t>Pirkanmaan</w:t>
      </w:r>
      <w:r>
        <w:rPr>
          <w:rFonts w:eastAsia="Times New Roman" w:cs="Arial"/>
          <w:b/>
          <w:bCs/>
          <w:kern w:val="36"/>
          <w:sz w:val="27"/>
          <w:szCs w:val="27"/>
          <w:lang w:eastAsia="fi-FI"/>
        </w:rPr>
        <w:t xml:space="preserve"> </w:t>
      </w:r>
      <w:r w:rsidRPr="00FB5DCE">
        <w:rPr>
          <w:rFonts w:eastAsia="Times New Roman" w:cs="Arial"/>
          <w:b/>
          <w:bCs/>
          <w:kern w:val="36"/>
          <w:sz w:val="27"/>
          <w:szCs w:val="27"/>
          <w:lang w:eastAsia="fi-FI"/>
        </w:rPr>
        <w:t xml:space="preserve">alueyhdistys ry hakee toimialueelleen </w:t>
      </w:r>
    </w:p>
    <w:p w14:paraId="1110C1C7" w14:textId="77777777" w:rsidR="00F4673F" w:rsidRDefault="00F4673F" w:rsidP="00FB5DCE">
      <w:pPr>
        <w:spacing w:after="0" w:line="360" w:lineRule="atLeast"/>
        <w:textAlignment w:val="baseline"/>
        <w:outlineLvl w:val="0"/>
        <w:rPr>
          <w:rFonts w:eastAsia="Times New Roman" w:cs="Arial"/>
          <w:b/>
          <w:bCs/>
          <w:kern w:val="36"/>
          <w:sz w:val="27"/>
          <w:szCs w:val="27"/>
          <w:lang w:eastAsia="fi-FI"/>
        </w:rPr>
      </w:pPr>
    </w:p>
    <w:p w14:paraId="13F5943C" w14:textId="37ECC365" w:rsidR="00FB5DCE" w:rsidRDefault="00FB5DCE" w:rsidP="00FB5DCE">
      <w:pPr>
        <w:spacing w:after="0" w:line="360" w:lineRule="atLeast"/>
        <w:textAlignment w:val="baseline"/>
        <w:outlineLvl w:val="0"/>
        <w:rPr>
          <w:rFonts w:eastAsia="Times New Roman" w:cs="Arial"/>
          <w:b/>
          <w:bCs/>
          <w:kern w:val="36"/>
          <w:sz w:val="27"/>
          <w:szCs w:val="27"/>
          <w:lang w:eastAsia="fi-FI"/>
        </w:rPr>
      </w:pPr>
      <w:r w:rsidRPr="00FB5DCE">
        <w:rPr>
          <w:rFonts w:eastAsia="Times New Roman" w:cs="Arial"/>
          <w:b/>
          <w:bCs/>
          <w:kern w:val="36"/>
          <w:sz w:val="27"/>
          <w:szCs w:val="27"/>
          <w:lang w:eastAsia="fi-FI"/>
        </w:rPr>
        <w:t>ALUEASIA</w:t>
      </w:r>
      <w:r>
        <w:rPr>
          <w:rFonts w:eastAsia="Times New Roman" w:cs="Arial"/>
          <w:b/>
          <w:bCs/>
          <w:kern w:val="36"/>
          <w:sz w:val="27"/>
          <w:szCs w:val="27"/>
          <w:lang w:eastAsia="fi-FI"/>
        </w:rPr>
        <w:t>NTUNTIJAA</w:t>
      </w:r>
    </w:p>
    <w:p w14:paraId="70124406" w14:textId="77777777" w:rsidR="00FB5DCE" w:rsidRPr="00FB5DCE" w:rsidRDefault="00FB5DCE" w:rsidP="00FB5DCE">
      <w:pPr>
        <w:spacing w:after="0" w:line="360" w:lineRule="atLeast"/>
        <w:textAlignment w:val="baseline"/>
        <w:outlineLvl w:val="0"/>
        <w:rPr>
          <w:rFonts w:eastAsia="Times New Roman" w:cs="Arial"/>
          <w:b/>
          <w:bCs/>
          <w:kern w:val="36"/>
          <w:sz w:val="27"/>
          <w:szCs w:val="27"/>
          <w:lang w:eastAsia="fi-FI"/>
        </w:rPr>
      </w:pPr>
    </w:p>
    <w:p w14:paraId="4F446BAE" w14:textId="16749BBA" w:rsidR="00FB5DCE" w:rsidRDefault="00FB5DCE" w:rsidP="00FB5DC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fi-FI"/>
        </w:rPr>
      </w:pPr>
      <w:r w:rsidRPr="00FB5DCE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fi-FI"/>
        </w:rPr>
        <w:t xml:space="preserve">OAJ:n </w:t>
      </w:r>
      <w:r w:rsidR="00F4673F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fi-FI"/>
        </w:rPr>
        <w:t>Pirkanmaan</w:t>
      </w:r>
      <w:r w:rsidRPr="00FB5DCE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fi-FI"/>
        </w:rPr>
        <w:t xml:space="preserve"> alueyhdistys ry hakee toimialueelleen ALUEASIA</w:t>
      </w:r>
      <w:r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fi-FI"/>
        </w:rPr>
        <w:t>NTUNTIJAA</w:t>
      </w:r>
      <w:r w:rsidRPr="00FB5DCE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fi-FI"/>
        </w:rPr>
        <w:t>, jonka toimikausi on 1.8.20</w:t>
      </w:r>
      <w:r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fi-FI"/>
        </w:rPr>
        <w:t>23</w:t>
      </w:r>
      <w:r w:rsidRPr="00FB5DCE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fi-FI"/>
        </w:rPr>
        <w:t xml:space="preserve"> – 31.7.20</w:t>
      </w:r>
      <w:r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fi-FI"/>
        </w:rPr>
        <w:t>26</w:t>
      </w:r>
    </w:p>
    <w:p w14:paraId="1B0AAF09" w14:textId="77777777" w:rsidR="00FB5DCE" w:rsidRPr="00FB5DCE" w:rsidRDefault="00FB5DCE" w:rsidP="00FB5DC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fi-FI"/>
        </w:rPr>
      </w:pPr>
    </w:p>
    <w:p w14:paraId="0EE3E0A9" w14:textId="19FD8403" w:rsidR="00FB5DCE" w:rsidRPr="00FB5DCE" w:rsidRDefault="00FB5DCE" w:rsidP="00FB5DCE">
      <w:pPr>
        <w:shd w:val="clear" w:color="auto" w:fill="FFFFFF"/>
        <w:spacing w:after="240" w:line="240" w:lineRule="auto"/>
        <w:textAlignment w:val="baseline"/>
        <w:rPr>
          <w:rFonts w:eastAsia="Times New Roman" w:cs="Arial"/>
          <w:sz w:val="21"/>
          <w:szCs w:val="21"/>
          <w:lang w:eastAsia="fi-FI"/>
        </w:rPr>
      </w:pPr>
      <w:r>
        <w:rPr>
          <w:rFonts w:eastAsia="Times New Roman" w:cs="Arial"/>
          <w:sz w:val="21"/>
          <w:szCs w:val="21"/>
          <w:lang w:eastAsia="fi-FI"/>
        </w:rPr>
        <w:t>Nykyisen alueasiantuntijan kauden päättyessä</w:t>
      </w:r>
      <w:r w:rsidRPr="00FB5DCE">
        <w:rPr>
          <w:rFonts w:eastAsia="Times New Roman" w:cs="Arial"/>
          <w:sz w:val="21"/>
          <w:szCs w:val="21"/>
          <w:lang w:eastAsia="fi-FI"/>
        </w:rPr>
        <w:t xml:space="preserve"> haemme OAJ </w:t>
      </w:r>
      <w:r w:rsidR="00F4673F">
        <w:rPr>
          <w:rFonts w:eastAsia="Times New Roman" w:cs="Arial"/>
          <w:sz w:val="21"/>
          <w:szCs w:val="21"/>
          <w:lang w:eastAsia="fi-FI"/>
        </w:rPr>
        <w:t>Pirkanmaan</w:t>
      </w:r>
      <w:r>
        <w:rPr>
          <w:rFonts w:eastAsia="Times New Roman" w:cs="Arial"/>
          <w:sz w:val="21"/>
          <w:szCs w:val="21"/>
          <w:lang w:eastAsia="fi-FI"/>
        </w:rPr>
        <w:t xml:space="preserve"> </w:t>
      </w:r>
      <w:r w:rsidRPr="00FB5DCE">
        <w:rPr>
          <w:rFonts w:eastAsia="Times New Roman" w:cs="Arial"/>
          <w:sz w:val="21"/>
          <w:szCs w:val="21"/>
          <w:lang w:eastAsia="fi-FI"/>
        </w:rPr>
        <w:t>alueelle alueasia</w:t>
      </w:r>
      <w:r>
        <w:rPr>
          <w:rFonts w:eastAsia="Times New Roman" w:cs="Arial"/>
          <w:sz w:val="21"/>
          <w:szCs w:val="21"/>
          <w:lang w:eastAsia="fi-FI"/>
        </w:rPr>
        <w:t xml:space="preserve">ntuntijaa. </w:t>
      </w:r>
      <w:r w:rsidRPr="00FB5DCE">
        <w:rPr>
          <w:rFonts w:eastAsia="Times New Roman" w:cs="Arial"/>
          <w:sz w:val="21"/>
          <w:szCs w:val="21"/>
          <w:lang w:eastAsia="fi-FI"/>
        </w:rPr>
        <w:t>OAJ maksaa tehtävän hoitamisesta alueasia</w:t>
      </w:r>
      <w:r w:rsidR="00406E89">
        <w:rPr>
          <w:rFonts w:eastAsia="Times New Roman" w:cs="Arial"/>
          <w:sz w:val="21"/>
          <w:szCs w:val="21"/>
          <w:lang w:eastAsia="fi-FI"/>
        </w:rPr>
        <w:t xml:space="preserve">ntuntijalle </w:t>
      </w:r>
      <w:r w:rsidRPr="00FB5DCE">
        <w:rPr>
          <w:rFonts w:eastAsia="Times New Roman" w:cs="Arial"/>
          <w:sz w:val="21"/>
          <w:szCs w:val="21"/>
          <w:lang w:eastAsia="fi-FI"/>
        </w:rPr>
        <w:t>yhden työpäivän viikossa. Työaika pyritään ensisijaisesti ostamaan työnantajalta.</w:t>
      </w:r>
    </w:p>
    <w:p w14:paraId="572E5CD4" w14:textId="07544EEF" w:rsidR="00FB5DCE" w:rsidRPr="00FB5DCE" w:rsidRDefault="00FB5DCE" w:rsidP="00FB5DC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fi-FI"/>
        </w:rPr>
        <w:t>Alueasia</w:t>
      </w:r>
      <w:r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fi-FI"/>
        </w:rPr>
        <w:t>ntuntijan</w:t>
      </w:r>
      <w:r w:rsidRPr="00FB5DCE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fi-FI"/>
        </w:rPr>
        <w:t xml:space="preserve"> toimenkuva:</w:t>
      </w:r>
    </w:p>
    <w:p w14:paraId="28AC1C04" w14:textId="77777777" w:rsidR="00FB5DCE" w:rsidRPr="00FB5DCE" w:rsidRDefault="00FB5DCE" w:rsidP="00FB5DCE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sz w:val="21"/>
          <w:szCs w:val="21"/>
          <w:lang w:eastAsia="fi-FI"/>
        </w:rPr>
        <w:t>Koulutuspoliittinen vaikuttaja</w:t>
      </w:r>
    </w:p>
    <w:p w14:paraId="6DBB879D" w14:textId="77777777" w:rsidR="00FB5DCE" w:rsidRPr="00FB5DCE" w:rsidRDefault="00FB5DCE" w:rsidP="00FB5DCE">
      <w:pPr>
        <w:numPr>
          <w:ilvl w:val="1"/>
          <w:numId w:val="1"/>
        </w:numPr>
        <w:shd w:val="clear" w:color="auto" w:fill="FFFFFF"/>
        <w:spacing w:after="0" w:line="240" w:lineRule="auto"/>
        <w:ind w:left="2640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sz w:val="21"/>
          <w:szCs w:val="21"/>
          <w:lang w:eastAsia="fi-FI"/>
        </w:rPr>
        <w:t>tukee ja osallistuu hallituksen koulutuspoliittiseen vaikuttamistyöhön</w:t>
      </w:r>
    </w:p>
    <w:p w14:paraId="4E4E7AC9" w14:textId="77777777" w:rsidR="00FB5DCE" w:rsidRPr="00FB5DCE" w:rsidRDefault="00FB5DCE" w:rsidP="00FB5DCE">
      <w:pPr>
        <w:numPr>
          <w:ilvl w:val="1"/>
          <w:numId w:val="1"/>
        </w:numPr>
        <w:shd w:val="clear" w:color="auto" w:fill="FFFFFF"/>
        <w:spacing w:after="0" w:line="240" w:lineRule="auto"/>
        <w:ind w:left="2640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sz w:val="21"/>
          <w:szCs w:val="21"/>
          <w:lang w:eastAsia="fi-FI"/>
        </w:rPr>
        <w:t xml:space="preserve">verkostoituu ja pitää yhteyttä toiminta-alueen </w:t>
      </w:r>
      <w:proofErr w:type="spellStart"/>
      <w:r w:rsidRPr="00FB5DCE">
        <w:rPr>
          <w:rFonts w:eastAsia="Times New Roman" w:cs="Arial"/>
          <w:sz w:val="21"/>
          <w:szCs w:val="21"/>
          <w:lang w:eastAsia="fi-FI"/>
        </w:rPr>
        <w:t>yhteistyötahoihin</w:t>
      </w:r>
      <w:proofErr w:type="spellEnd"/>
    </w:p>
    <w:p w14:paraId="33C94876" w14:textId="77777777" w:rsidR="00FB5DCE" w:rsidRPr="00FB5DCE" w:rsidRDefault="00FB5DCE" w:rsidP="00FB5DCE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sz w:val="21"/>
          <w:szCs w:val="21"/>
          <w:lang w:eastAsia="fi-FI"/>
        </w:rPr>
        <w:t>Sopimusedunvalvoja</w:t>
      </w:r>
    </w:p>
    <w:p w14:paraId="4BEDAFBB" w14:textId="77777777" w:rsidR="00FB5DCE" w:rsidRPr="00FB5DCE" w:rsidRDefault="00FB5DCE" w:rsidP="00FB5DCE">
      <w:pPr>
        <w:numPr>
          <w:ilvl w:val="1"/>
          <w:numId w:val="1"/>
        </w:numPr>
        <w:shd w:val="clear" w:color="auto" w:fill="FFFFFF"/>
        <w:spacing w:after="0" w:line="240" w:lineRule="auto"/>
        <w:ind w:left="2640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sz w:val="21"/>
          <w:szCs w:val="21"/>
          <w:lang w:eastAsia="fi-FI"/>
        </w:rPr>
        <w:t>paikallisten työaika- ja palkkausjärjestelmien seuraaminen ja kehittäminen</w:t>
      </w:r>
    </w:p>
    <w:p w14:paraId="787B831B" w14:textId="77777777" w:rsidR="00FB5DCE" w:rsidRPr="00FB5DCE" w:rsidRDefault="00FB5DCE" w:rsidP="00FB5DCE">
      <w:pPr>
        <w:numPr>
          <w:ilvl w:val="1"/>
          <w:numId w:val="1"/>
        </w:numPr>
        <w:shd w:val="clear" w:color="auto" w:fill="FFFFFF"/>
        <w:spacing w:after="0" w:line="240" w:lineRule="auto"/>
        <w:ind w:left="2640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sz w:val="21"/>
          <w:szCs w:val="21"/>
          <w:lang w:eastAsia="fi-FI"/>
        </w:rPr>
        <w:t>jäsenyhdistysten ja aktiivitoimijoiden tukihenkilö alueella</w:t>
      </w:r>
    </w:p>
    <w:p w14:paraId="35618B69" w14:textId="77777777" w:rsidR="00FB5DCE" w:rsidRPr="00FB5DCE" w:rsidRDefault="00FB5DCE" w:rsidP="00FB5DCE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sz w:val="21"/>
          <w:szCs w:val="21"/>
          <w:lang w:eastAsia="fi-FI"/>
        </w:rPr>
        <w:t>OAJ:n edustaja alueella yhdessä puheenjohtajan kanssa</w:t>
      </w:r>
    </w:p>
    <w:p w14:paraId="7A2E047F" w14:textId="77777777" w:rsidR="00FB5DCE" w:rsidRPr="00FB5DCE" w:rsidRDefault="00FB5DCE" w:rsidP="00FB5DCE">
      <w:pPr>
        <w:numPr>
          <w:ilvl w:val="1"/>
          <w:numId w:val="1"/>
        </w:numPr>
        <w:shd w:val="clear" w:color="auto" w:fill="FFFFFF"/>
        <w:spacing w:after="0" w:line="240" w:lineRule="auto"/>
        <w:ind w:left="2640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sz w:val="21"/>
          <w:szCs w:val="21"/>
          <w:lang w:eastAsia="fi-FI"/>
        </w:rPr>
        <w:t>toimii kiinteässä yhteistyössä alueyhdistyksen puheenjohtajan ja hallituksen kanssa</w:t>
      </w:r>
    </w:p>
    <w:p w14:paraId="526F75AB" w14:textId="37D836B7" w:rsidR="00FB5DCE" w:rsidRPr="00FB5DCE" w:rsidRDefault="00FB5DCE" w:rsidP="00FB5DCE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sz w:val="21"/>
          <w:szCs w:val="21"/>
          <w:lang w:eastAsia="fi-FI"/>
        </w:rPr>
        <w:t xml:space="preserve">Osallistuu </w:t>
      </w:r>
      <w:r>
        <w:rPr>
          <w:rFonts w:eastAsia="Times New Roman" w:cs="Arial"/>
          <w:sz w:val="21"/>
          <w:szCs w:val="21"/>
          <w:lang w:eastAsia="fi-FI"/>
        </w:rPr>
        <w:t xml:space="preserve">alueyhdistyksen </w:t>
      </w:r>
      <w:r w:rsidRPr="00FB5DCE">
        <w:rPr>
          <w:rFonts w:eastAsia="Times New Roman" w:cs="Arial"/>
          <w:sz w:val="21"/>
          <w:szCs w:val="21"/>
          <w:lang w:eastAsia="fi-FI"/>
        </w:rPr>
        <w:t xml:space="preserve">hallituksen ja jaostojen työskentelyyn </w:t>
      </w:r>
    </w:p>
    <w:p w14:paraId="190212F1" w14:textId="77777777" w:rsidR="00FB5DCE" w:rsidRPr="00FB5DCE" w:rsidRDefault="00FB5DCE" w:rsidP="00FB5DCE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sz w:val="21"/>
          <w:szCs w:val="21"/>
          <w:lang w:eastAsia="fi-FI"/>
        </w:rPr>
        <w:t>Käy jäsentilaisuuksissa ja kouluttaa tarvittaessa</w:t>
      </w:r>
    </w:p>
    <w:p w14:paraId="7F9D57A7" w14:textId="77777777" w:rsidR="00FB5DCE" w:rsidRPr="00FB5DCE" w:rsidRDefault="00FB5DCE" w:rsidP="00FB5DCE">
      <w:pPr>
        <w:shd w:val="clear" w:color="auto" w:fill="FFFFFF"/>
        <w:spacing w:after="0" w:line="240" w:lineRule="auto"/>
        <w:ind w:left="1320"/>
        <w:textAlignment w:val="baseline"/>
        <w:rPr>
          <w:rFonts w:eastAsia="Times New Roman" w:cs="Arial"/>
          <w:sz w:val="21"/>
          <w:szCs w:val="21"/>
          <w:lang w:eastAsia="fi-FI"/>
        </w:rPr>
      </w:pPr>
    </w:p>
    <w:p w14:paraId="52389309" w14:textId="185E31A3" w:rsidR="00FB5DCE" w:rsidRPr="00FB5DCE" w:rsidRDefault="00FB5DCE" w:rsidP="00FB5DC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fi-FI"/>
        </w:rPr>
      </w:pPr>
      <w:r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fi-FI"/>
        </w:rPr>
        <w:t>Tarvittava o</w:t>
      </w:r>
      <w:r w:rsidRPr="00FB5DCE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fi-FI"/>
        </w:rPr>
        <w:t>saaminen:</w:t>
      </w:r>
    </w:p>
    <w:p w14:paraId="5F6D935D" w14:textId="649A6BD6" w:rsidR="00FB5DCE" w:rsidRPr="00FB5DCE" w:rsidRDefault="00FB5DCE" w:rsidP="00FB5DCE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sz w:val="21"/>
          <w:szCs w:val="21"/>
          <w:lang w:eastAsia="fi-FI"/>
        </w:rPr>
        <w:t>yhteistyöky</w:t>
      </w:r>
      <w:r>
        <w:rPr>
          <w:rFonts w:eastAsia="Times New Roman" w:cs="Arial"/>
          <w:sz w:val="21"/>
          <w:szCs w:val="21"/>
          <w:lang w:eastAsia="fi-FI"/>
        </w:rPr>
        <w:t>ky</w:t>
      </w:r>
    </w:p>
    <w:p w14:paraId="09BB417D" w14:textId="1327EE8D" w:rsidR="00FB5DCE" w:rsidRDefault="00FB5DCE" w:rsidP="00FB5DCE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sz w:val="21"/>
          <w:szCs w:val="21"/>
          <w:lang w:eastAsia="fi-FI"/>
        </w:rPr>
        <w:t xml:space="preserve">kiinnostus kaikkien </w:t>
      </w:r>
      <w:r>
        <w:rPr>
          <w:rFonts w:eastAsia="Times New Roman" w:cs="Arial"/>
          <w:sz w:val="21"/>
          <w:szCs w:val="21"/>
          <w:lang w:eastAsia="fi-FI"/>
        </w:rPr>
        <w:t xml:space="preserve">OAJ:n </w:t>
      </w:r>
      <w:r w:rsidRPr="00FB5DCE">
        <w:rPr>
          <w:rFonts w:eastAsia="Times New Roman" w:cs="Arial"/>
          <w:sz w:val="21"/>
          <w:szCs w:val="21"/>
          <w:lang w:eastAsia="fi-FI"/>
        </w:rPr>
        <w:t>jäsenryhmien edunvalvontaan</w:t>
      </w:r>
    </w:p>
    <w:p w14:paraId="5AD4857A" w14:textId="13F80989" w:rsidR="00FB5DCE" w:rsidRDefault="00FB5DCE" w:rsidP="00FB5DCE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eastAsia="Times New Roman" w:cs="Arial"/>
          <w:sz w:val="21"/>
          <w:szCs w:val="21"/>
          <w:lang w:eastAsia="fi-FI"/>
        </w:rPr>
      </w:pPr>
      <w:r>
        <w:rPr>
          <w:rFonts w:eastAsia="Times New Roman" w:cs="Arial"/>
          <w:sz w:val="21"/>
          <w:szCs w:val="21"/>
          <w:lang w:eastAsia="fi-FI"/>
        </w:rPr>
        <w:t>yhdistystoiminnan perusasiat</w:t>
      </w:r>
    </w:p>
    <w:p w14:paraId="2D9283D8" w14:textId="2805625E" w:rsidR="00FB5DCE" w:rsidRDefault="00FB5DCE" w:rsidP="00FB5DCE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eastAsia="Times New Roman" w:cs="Arial"/>
          <w:sz w:val="21"/>
          <w:szCs w:val="21"/>
          <w:lang w:eastAsia="fi-FI"/>
        </w:rPr>
      </w:pPr>
      <w:r>
        <w:rPr>
          <w:rFonts w:eastAsia="Times New Roman" w:cs="Arial"/>
          <w:sz w:val="21"/>
          <w:szCs w:val="21"/>
          <w:lang w:eastAsia="fi-FI"/>
        </w:rPr>
        <w:t>hyvä suullinen ja kirjallinen ilmaisukyky</w:t>
      </w:r>
    </w:p>
    <w:p w14:paraId="719B669E" w14:textId="77777777" w:rsidR="00FB5DCE" w:rsidRPr="00FB5DCE" w:rsidRDefault="00FB5DCE" w:rsidP="00FB5DCE">
      <w:pPr>
        <w:shd w:val="clear" w:color="auto" w:fill="FFFFFF"/>
        <w:spacing w:after="0" w:line="240" w:lineRule="auto"/>
        <w:ind w:left="1320"/>
        <w:textAlignment w:val="baseline"/>
        <w:rPr>
          <w:rFonts w:eastAsia="Times New Roman" w:cs="Arial"/>
          <w:sz w:val="21"/>
          <w:szCs w:val="21"/>
          <w:lang w:eastAsia="fi-FI"/>
        </w:rPr>
      </w:pPr>
    </w:p>
    <w:p w14:paraId="6FCBFEB2" w14:textId="77777777" w:rsidR="00FB5DCE" w:rsidRPr="00FB5DCE" w:rsidRDefault="00FB5DCE" w:rsidP="00FB5DC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fi-FI"/>
        </w:rPr>
        <w:t>Edellytykset:</w:t>
      </w:r>
    </w:p>
    <w:p w14:paraId="7FF6EBE5" w14:textId="51350A31" w:rsidR="00FB5DCE" w:rsidRPr="00FB5DCE" w:rsidRDefault="00FB5DCE" w:rsidP="00FB5DCE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eastAsia="Times New Roman" w:cs="Arial"/>
          <w:sz w:val="21"/>
          <w:szCs w:val="21"/>
          <w:lang w:eastAsia="fi-FI"/>
        </w:rPr>
      </w:pPr>
      <w:r>
        <w:rPr>
          <w:rFonts w:eastAsia="Times New Roman" w:cs="Arial"/>
          <w:sz w:val="21"/>
          <w:szCs w:val="21"/>
          <w:lang w:eastAsia="fi-FI"/>
        </w:rPr>
        <w:t xml:space="preserve">Voimassa oleva </w:t>
      </w:r>
      <w:r w:rsidRPr="00FB5DCE">
        <w:rPr>
          <w:rFonts w:eastAsia="Times New Roman" w:cs="Arial"/>
          <w:sz w:val="21"/>
          <w:szCs w:val="21"/>
          <w:lang w:eastAsia="fi-FI"/>
        </w:rPr>
        <w:t>OAJ:n jäsenyys</w:t>
      </w:r>
    </w:p>
    <w:p w14:paraId="3EC4AC7F" w14:textId="2417CF9C" w:rsidR="00FB5DCE" w:rsidRPr="00FB5DCE" w:rsidRDefault="00FB5DCE" w:rsidP="00FB5DCE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sz w:val="21"/>
          <w:szCs w:val="21"/>
          <w:lang w:eastAsia="fi-FI"/>
        </w:rPr>
        <w:t xml:space="preserve">paikallisen </w:t>
      </w:r>
      <w:r>
        <w:rPr>
          <w:rFonts w:eastAsia="Times New Roman" w:cs="Arial"/>
          <w:sz w:val="21"/>
          <w:szCs w:val="21"/>
          <w:lang w:eastAsia="fi-FI"/>
        </w:rPr>
        <w:t xml:space="preserve">ja alueellisen </w:t>
      </w:r>
      <w:r w:rsidRPr="00FB5DCE">
        <w:rPr>
          <w:rFonts w:eastAsia="Times New Roman" w:cs="Arial"/>
          <w:sz w:val="21"/>
          <w:szCs w:val="21"/>
          <w:lang w:eastAsia="fi-FI"/>
        </w:rPr>
        <w:t>koulutus- ja kasvatuskentän tuntemus</w:t>
      </w:r>
    </w:p>
    <w:p w14:paraId="1A1A6B2A" w14:textId="5F8D4562" w:rsidR="00FB5DCE" w:rsidRPr="00FB5DCE" w:rsidRDefault="00FB5DCE" w:rsidP="00FB5DCE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sz w:val="21"/>
          <w:szCs w:val="21"/>
          <w:lang w:eastAsia="fi-FI"/>
        </w:rPr>
        <w:t xml:space="preserve">luottamusmies- ja/tai </w:t>
      </w:r>
      <w:r>
        <w:rPr>
          <w:rFonts w:eastAsia="Times New Roman" w:cs="Arial"/>
          <w:sz w:val="21"/>
          <w:szCs w:val="21"/>
          <w:lang w:eastAsia="fi-FI"/>
        </w:rPr>
        <w:t xml:space="preserve">muu </w:t>
      </w:r>
      <w:r w:rsidRPr="00FB5DCE">
        <w:rPr>
          <w:rFonts w:eastAsia="Times New Roman" w:cs="Arial"/>
          <w:sz w:val="21"/>
          <w:szCs w:val="21"/>
          <w:lang w:eastAsia="fi-FI"/>
        </w:rPr>
        <w:t>ammattiyhdistyskokemus OAJ:n toiminnasta</w:t>
      </w:r>
    </w:p>
    <w:p w14:paraId="028DFABC" w14:textId="77777777" w:rsidR="00FB5DCE" w:rsidRPr="00FB5DCE" w:rsidRDefault="00FB5DCE" w:rsidP="00FB5DCE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sz w:val="21"/>
          <w:szCs w:val="21"/>
          <w:lang w:eastAsia="fi-FI"/>
        </w:rPr>
        <w:t>työelämäperehtyneisyys (työsuojelu ja -hyvinvointi, yhteistoiminta)</w:t>
      </w:r>
    </w:p>
    <w:p w14:paraId="1BD8B4EC" w14:textId="6200B5D9" w:rsidR="00FB5DCE" w:rsidRDefault="00FB5DCE" w:rsidP="00FB5DCE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sz w:val="21"/>
          <w:szCs w:val="21"/>
          <w:lang w:eastAsia="fi-FI"/>
        </w:rPr>
        <w:t>kyky itsenäiseen työskentelyyn ja oman toiminnan kehittämiseen</w:t>
      </w:r>
    </w:p>
    <w:p w14:paraId="504D3852" w14:textId="5EE59155" w:rsidR="00FB5DCE" w:rsidRDefault="00FB5DCE" w:rsidP="00FB5DCE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eastAsia="Times New Roman" w:cs="Arial"/>
          <w:sz w:val="21"/>
          <w:szCs w:val="21"/>
          <w:lang w:eastAsia="fi-FI"/>
        </w:rPr>
      </w:pPr>
      <w:r>
        <w:rPr>
          <w:rFonts w:eastAsia="Times New Roman" w:cs="Arial"/>
          <w:sz w:val="21"/>
          <w:szCs w:val="21"/>
          <w:lang w:eastAsia="fi-FI"/>
        </w:rPr>
        <w:t>mahdollisuus ilta- ja viikonlopputyöskentelyyn</w:t>
      </w:r>
    </w:p>
    <w:p w14:paraId="3167836A" w14:textId="77777777" w:rsidR="00FB5DCE" w:rsidRPr="00FB5DCE" w:rsidRDefault="00FB5DCE" w:rsidP="00FB5DC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fi-FI"/>
        </w:rPr>
      </w:pPr>
    </w:p>
    <w:p w14:paraId="247C6D0D" w14:textId="169B4EB5" w:rsidR="00F4673F" w:rsidRDefault="00FB5DCE" w:rsidP="00FB5DC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sz w:val="21"/>
          <w:szCs w:val="21"/>
          <w:lang w:eastAsia="fi-FI"/>
        </w:rPr>
        <w:t xml:space="preserve">Vapaamuotoiset hakemukset liitteineen tulee toimittaa </w:t>
      </w:r>
      <w:r w:rsidR="00F4673F">
        <w:rPr>
          <w:rFonts w:eastAsia="Times New Roman" w:cs="Arial"/>
          <w:sz w:val="21"/>
          <w:szCs w:val="21"/>
          <w:lang w:eastAsia="fi-FI"/>
        </w:rPr>
        <w:t>6.4.2023</w:t>
      </w:r>
      <w:r w:rsidRPr="00FB5DCE">
        <w:rPr>
          <w:rFonts w:eastAsia="Times New Roman" w:cs="Arial"/>
          <w:sz w:val="21"/>
          <w:szCs w:val="21"/>
          <w:lang w:eastAsia="fi-FI"/>
        </w:rPr>
        <w:t xml:space="preserve"> mennessä s-postilla </w:t>
      </w:r>
      <w:r w:rsidR="00F4673F">
        <w:rPr>
          <w:rFonts w:eastAsia="Times New Roman" w:cs="Arial"/>
          <w:sz w:val="21"/>
          <w:szCs w:val="21"/>
          <w:lang w:eastAsia="fi-FI"/>
        </w:rPr>
        <w:t xml:space="preserve">osoitteeseen </w:t>
      </w:r>
      <w:hyperlink r:id="rId6" w:history="1">
        <w:r w:rsidR="00F4673F" w:rsidRPr="009E2241">
          <w:rPr>
            <w:rStyle w:val="Hyperlinkki"/>
            <w:rFonts w:eastAsia="Times New Roman" w:cs="Arial"/>
            <w:sz w:val="21"/>
            <w:szCs w:val="21"/>
            <w:lang w:eastAsia="fi-FI"/>
          </w:rPr>
          <w:t>toimisto@oajpirkanmaa.fi</w:t>
        </w:r>
      </w:hyperlink>
      <w:r w:rsidR="00F4673F">
        <w:rPr>
          <w:rFonts w:eastAsia="Times New Roman" w:cs="Arial"/>
          <w:sz w:val="21"/>
          <w:szCs w:val="21"/>
          <w:lang w:eastAsia="fi-FI"/>
        </w:rPr>
        <w:t xml:space="preserve"> </w:t>
      </w:r>
      <w:r w:rsidRPr="00FB5DCE">
        <w:rPr>
          <w:rFonts w:eastAsia="Times New Roman" w:cs="Arial"/>
          <w:sz w:val="21"/>
          <w:szCs w:val="21"/>
          <w:lang w:eastAsia="fi-FI"/>
        </w:rPr>
        <w:t xml:space="preserve"> </w:t>
      </w:r>
    </w:p>
    <w:p w14:paraId="733AC1EB" w14:textId="77777777" w:rsidR="00F4673F" w:rsidRDefault="00F4673F" w:rsidP="00FB5DC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fi-FI"/>
        </w:rPr>
      </w:pPr>
    </w:p>
    <w:p w14:paraId="63A1852C" w14:textId="5A52AB7C" w:rsidR="00FB5DCE" w:rsidRDefault="00FB5DCE" w:rsidP="00FB5DC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sz w:val="21"/>
          <w:szCs w:val="21"/>
          <w:lang w:eastAsia="fi-FI"/>
        </w:rPr>
        <w:t xml:space="preserve">Osa hakijoista kutsutaan haastatteluun </w:t>
      </w:r>
      <w:r w:rsidR="00F4673F">
        <w:rPr>
          <w:rFonts w:eastAsia="Times New Roman" w:cs="Arial"/>
          <w:sz w:val="21"/>
          <w:szCs w:val="21"/>
          <w:lang w:eastAsia="fi-FI"/>
        </w:rPr>
        <w:t xml:space="preserve">viimeistään </w:t>
      </w:r>
      <w:r w:rsidRPr="00FB5DCE">
        <w:rPr>
          <w:rFonts w:eastAsia="Times New Roman" w:cs="Arial"/>
          <w:sz w:val="21"/>
          <w:szCs w:val="21"/>
          <w:lang w:eastAsia="fi-FI"/>
        </w:rPr>
        <w:t xml:space="preserve">viikolla </w:t>
      </w:r>
      <w:r w:rsidR="00F4673F">
        <w:rPr>
          <w:rFonts w:eastAsia="Times New Roman" w:cs="Arial"/>
          <w:sz w:val="21"/>
          <w:szCs w:val="21"/>
          <w:lang w:eastAsia="fi-FI"/>
        </w:rPr>
        <w:t>16.</w:t>
      </w:r>
    </w:p>
    <w:p w14:paraId="68495917" w14:textId="77777777" w:rsidR="00FB5DCE" w:rsidRPr="00FB5DCE" w:rsidRDefault="00FB5DCE" w:rsidP="00FB5DC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fi-FI"/>
        </w:rPr>
      </w:pPr>
    </w:p>
    <w:p w14:paraId="467EC5BF" w14:textId="5313DCB8" w:rsidR="00FB5DCE" w:rsidRDefault="00FB5DCE" w:rsidP="00FB5DCE">
      <w:pPr>
        <w:shd w:val="clear" w:color="auto" w:fill="FFFFFF"/>
        <w:spacing w:after="240" w:line="240" w:lineRule="auto"/>
        <w:textAlignment w:val="baseline"/>
        <w:rPr>
          <w:rFonts w:eastAsia="Times New Roman" w:cs="Arial"/>
          <w:sz w:val="21"/>
          <w:szCs w:val="21"/>
          <w:lang w:eastAsia="fi-FI"/>
        </w:rPr>
      </w:pPr>
      <w:r w:rsidRPr="00FB5DCE">
        <w:rPr>
          <w:rFonts w:eastAsia="Times New Roman" w:cs="Arial"/>
          <w:sz w:val="21"/>
          <w:szCs w:val="21"/>
          <w:lang w:eastAsia="fi-FI"/>
        </w:rPr>
        <w:t>Lisätietoja anta</w:t>
      </w:r>
      <w:r w:rsidR="00F4673F">
        <w:rPr>
          <w:rFonts w:eastAsia="Times New Roman" w:cs="Arial"/>
          <w:sz w:val="21"/>
          <w:szCs w:val="21"/>
          <w:lang w:eastAsia="fi-FI"/>
        </w:rPr>
        <w:t>a</w:t>
      </w:r>
    </w:p>
    <w:p w14:paraId="7510A089" w14:textId="1C05583A" w:rsidR="00F4673F" w:rsidRDefault="00F4673F" w:rsidP="00F4673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fi-FI"/>
        </w:rPr>
      </w:pPr>
      <w:r>
        <w:rPr>
          <w:rFonts w:eastAsia="Times New Roman" w:cs="Arial"/>
          <w:sz w:val="21"/>
          <w:szCs w:val="21"/>
          <w:lang w:eastAsia="fi-FI"/>
        </w:rPr>
        <w:t>Arto Kauppinen</w:t>
      </w:r>
    </w:p>
    <w:p w14:paraId="14166C5C" w14:textId="3631FD9E" w:rsidR="00F4673F" w:rsidRDefault="00F4673F" w:rsidP="00F4673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fi-FI"/>
        </w:rPr>
      </w:pPr>
      <w:r>
        <w:rPr>
          <w:rFonts w:eastAsia="Times New Roman" w:cs="Arial"/>
          <w:sz w:val="21"/>
          <w:szCs w:val="21"/>
          <w:lang w:eastAsia="fi-FI"/>
        </w:rPr>
        <w:t>puheenjohtaja</w:t>
      </w:r>
    </w:p>
    <w:p w14:paraId="36DB5A36" w14:textId="334DE9EA" w:rsidR="00F4673F" w:rsidRDefault="00F4673F" w:rsidP="00F4673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fi-FI"/>
        </w:rPr>
      </w:pPr>
      <w:r>
        <w:rPr>
          <w:rFonts w:eastAsia="Times New Roman" w:cs="Arial"/>
          <w:sz w:val="21"/>
          <w:szCs w:val="21"/>
          <w:lang w:eastAsia="fi-FI"/>
        </w:rPr>
        <w:t>OAJ Pirkanmaa</w:t>
      </w:r>
    </w:p>
    <w:p w14:paraId="6375E464" w14:textId="092876EF" w:rsidR="00A50AA2" w:rsidRPr="00FB5DCE" w:rsidRDefault="00F4673F" w:rsidP="00F4673F">
      <w:pPr>
        <w:shd w:val="clear" w:color="auto" w:fill="FFFFFF"/>
        <w:spacing w:after="0" w:line="240" w:lineRule="auto"/>
        <w:textAlignment w:val="baseline"/>
        <w:rPr>
          <w:rFonts w:cs="Arial"/>
        </w:rPr>
      </w:pPr>
      <w:r>
        <w:rPr>
          <w:rFonts w:eastAsia="Times New Roman" w:cs="Arial"/>
          <w:sz w:val="21"/>
          <w:szCs w:val="21"/>
          <w:lang w:eastAsia="fi-FI"/>
        </w:rPr>
        <w:t>puh. 044 967 6438</w:t>
      </w:r>
    </w:p>
    <w:sectPr w:rsidR="00A50AA2" w:rsidRPr="00FB5D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59A3"/>
    <w:multiLevelType w:val="multilevel"/>
    <w:tmpl w:val="F332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632F8"/>
    <w:multiLevelType w:val="multilevel"/>
    <w:tmpl w:val="21CA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97D15"/>
    <w:multiLevelType w:val="multilevel"/>
    <w:tmpl w:val="D72C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CE"/>
    <w:rsid w:val="002179E6"/>
    <w:rsid w:val="002549FD"/>
    <w:rsid w:val="00406E89"/>
    <w:rsid w:val="00A0701C"/>
    <w:rsid w:val="00A50AA2"/>
    <w:rsid w:val="00D16F1E"/>
    <w:rsid w:val="00F0721B"/>
    <w:rsid w:val="00F4673F"/>
    <w:rsid w:val="00F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DEF5"/>
  <w15:chartTrackingRefBased/>
  <w15:docId w15:val="{391714C9-3D05-4D2D-9690-97B9F5DD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B5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B5DCE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B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B5DCE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FB5DCE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46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misto@oajpirkanmaa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Makkonen Juha</dc:creator>
  <cp:keywords/>
  <dc:description/>
  <cp:lastModifiedBy>Pauliina Huhtasalo</cp:lastModifiedBy>
  <cp:revision>2</cp:revision>
  <dcterms:created xsi:type="dcterms:W3CDTF">2023-02-23T06:04:00Z</dcterms:created>
  <dcterms:modified xsi:type="dcterms:W3CDTF">2023-02-23T06:04:00Z</dcterms:modified>
</cp:coreProperties>
</file>